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75" w:rsidRPr="0055422D" w:rsidRDefault="00FA0675" w:rsidP="00FA0675">
      <w:pPr>
        <w:spacing w:line="360" w:lineRule="auto"/>
        <w:jc w:val="center"/>
        <w:rPr>
          <w:b/>
          <w:sz w:val="26"/>
          <w:szCs w:val="26"/>
        </w:rPr>
      </w:pPr>
      <w:r w:rsidRPr="007E2FA9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107</w:t>
      </w:r>
      <w:r w:rsidRPr="007E2FA9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24</w:t>
      </w:r>
      <w:r w:rsidRPr="007E2FA9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JUNHO</w:t>
      </w:r>
      <w:r w:rsidRPr="007E2FA9">
        <w:rPr>
          <w:rFonts w:ascii="Arial" w:hAnsi="Arial" w:cs="Arial"/>
          <w:b/>
          <w:sz w:val="28"/>
          <w:szCs w:val="28"/>
        </w:rPr>
        <w:t xml:space="preserve"> DE 20</w:t>
      </w:r>
      <w:r>
        <w:rPr>
          <w:rFonts w:ascii="Arial" w:hAnsi="Arial" w:cs="Arial"/>
          <w:b/>
          <w:sz w:val="28"/>
          <w:szCs w:val="28"/>
        </w:rPr>
        <w:t>21</w:t>
      </w:r>
      <w:r w:rsidRPr="007E2FA9">
        <w:rPr>
          <w:b/>
          <w:sz w:val="26"/>
          <w:szCs w:val="26"/>
        </w:rPr>
        <w:t>.</w:t>
      </w:r>
    </w:p>
    <w:p w:rsidR="00FA0675" w:rsidRPr="007E2FA9" w:rsidRDefault="00FA0675" w:rsidP="00FA0675">
      <w:pPr>
        <w:ind w:left="4524"/>
        <w:jc w:val="both"/>
        <w:rPr>
          <w:rFonts w:ascii="Arial" w:hAnsi="Arial" w:cs="Arial"/>
        </w:rPr>
      </w:pPr>
      <w:r w:rsidRPr="007E2FA9">
        <w:rPr>
          <w:rFonts w:ascii="Arial" w:hAnsi="Arial" w:cs="Arial"/>
        </w:rPr>
        <w:t xml:space="preserve">Dispõe sobre a redistribuição do servidor </w:t>
      </w:r>
      <w:r>
        <w:rPr>
          <w:rFonts w:ascii="Arial" w:hAnsi="Arial" w:cs="Arial"/>
        </w:rPr>
        <w:t>Orlando Mendes da Silva</w:t>
      </w:r>
      <w:r w:rsidRPr="007E2FA9">
        <w:rPr>
          <w:rFonts w:ascii="Arial" w:hAnsi="Arial" w:cs="Arial"/>
        </w:rPr>
        <w:t xml:space="preserve"> e do cargo de </w:t>
      </w:r>
      <w:r>
        <w:rPr>
          <w:rFonts w:ascii="Arial" w:hAnsi="Arial" w:cs="Arial"/>
        </w:rPr>
        <w:t>vigia</w:t>
      </w:r>
      <w:r w:rsidRPr="007E2FA9">
        <w:rPr>
          <w:rFonts w:ascii="Arial" w:hAnsi="Arial" w:cs="Arial"/>
        </w:rPr>
        <w:t xml:space="preserve">, do quadro da Secretaria Municipal de </w:t>
      </w:r>
      <w:r>
        <w:rPr>
          <w:rFonts w:ascii="Arial" w:hAnsi="Arial" w:cs="Arial"/>
        </w:rPr>
        <w:t>Saúde</w:t>
      </w:r>
      <w:r w:rsidRPr="007E2FA9">
        <w:rPr>
          <w:rFonts w:ascii="Arial" w:hAnsi="Arial" w:cs="Arial"/>
        </w:rPr>
        <w:t xml:space="preserve"> para o quadro de pessoal da Secretaria Municipal de </w:t>
      </w:r>
      <w:r>
        <w:rPr>
          <w:rFonts w:ascii="Arial" w:hAnsi="Arial" w:cs="Arial"/>
        </w:rPr>
        <w:t>Administração</w:t>
      </w:r>
      <w:r w:rsidRPr="007E2FA9">
        <w:rPr>
          <w:rFonts w:ascii="Arial" w:hAnsi="Arial" w:cs="Arial"/>
        </w:rPr>
        <w:t>.</w:t>
      </w:r>
    </w:p>
    <w:p w:rsidR="00FA0675" w:rsidRDefault="00FA0675" w:rsidP="00FA0675">
      <w:pPr>
        <w:spacing w:line="360" w:lineRule="auto"/>
        <w:jc w:val="both"/>
        <w:rPr>
          <w:sz w:val="26"/>
          <w:szCs w:val="26"/>
        </w:rPr>
      </w:pP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7E2FA9">
        <w:rPr>
          <w:rFonts w:ascii="Arial" w:hAnsi="Arial" w:cs="Arial"/>
          <w:b/>
          <w:bCs/>
          <w:sz w:val="24"/>
          <w:szCs w:val="24"/>
        </w:rPr>
        <w:t xml:space="preserve"> PREFEIT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7E2FA9">
        <w:rPr>
          <w:rFonts w:ascii="Arial" w:hAnsi="Arial" w:cs="Arial"/>
          <w:b/>
          <w:bCs/>
          <w:sz w:val="24"/>
          <w:szCs w:val="24"/>
        </w:rPr>
        <w:t xml:space="preserve"> MUNICIPAL DE DOM BOSCO, ESTADO DE MINAS GERAIS</w:t>
      </w:r>
      <w:r w:rsidRPr="007E2FA9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 xml:space="preserve">CONSIDERANDO que há precisão de redistribuição do servidor para atender necessidade de serviços da Secretaria Municipal de </w:t>
      </w:r>
      <w:r>
        <w:rPr>
          <w:rFonts w:ascii="Arial" w:hAnsi="Arial" w:cs="Arial"/>
          <w:sz w:val="24"/>
          <w:szCs w:val="24"/>
        </w:rPr>
        <w:t>Administração</w:t>
      </w:r>
      <w:r w:rsidRPr="007E2FA9">
        <w:rPr>
          <w:rFonts w:ascii="Arial" w:hAnsi="Arial" w:cs="Arial"/>
          <w:sz w:val="24"/>
          <w:szCs w:val="24"/>
        </w:rPr>
        <w:t>;</w:t>
      </w: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RESOLVE:</w:t>
      </w: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 xml:space="preserve">Art. 1º </w:t>
      </w:r>
      <w:r>
        <w:rPr>
          <w:rFonts w:ascii="Arial" w:hAnsi="Arial" w:cs="Arial"/>
          <w:sz w:val="24"/>
          <w:szCs w:val="24"/>
        </w:rPr>
        <w:t xml:space="preserve">- </w:t>
      </w:r>
      <w:r w:rsidRPr="007E2FA9">
        <w:rPr>
          <w:rFonts w:ascii="Arial" w:hAnsi="Arial" w:cs="Arial"/>
          <w:sz w:val="24"/>
          <w:szCs w:val="24"/>
        </w:rPr>
        <w:t xml:space="preserve">Redistribuir, nos termos do art. 36 da Lei Complementar n. 1, de 22 de maio de 2002, o servidor </w:t>
      </w:r>
      <w:r>
        <w:rPr>
          <w:rFonts w:ascii="Arial" w:hAnsi="Arial" w:cs="Arial"/>
          <w:sz w:val="24"/>
          <w:szCs w:val="24"/>
        </w:rPr>
        <w:t xml:space="preserve">Orlando Mendes da Silva </w:t>
      </w:r>
      <w:r w:rsidRPr="007E2FA9">
        <w:rPr>
          <w:rFonts w:ascii="Arial" w:hAnsi="Arial" w:cs="Arial"/>
          <w:sz w:val="24"/>
          <w:szCs w:val="24"/>
        </w:rPr>
        <w:t xml:space="preserve">e o respectivo cargo de </w:t>
      </w:r>
      <w:r>
        <w:rPr>
          <w:rFonts w:ascii="Arial" w:hAnsi="Arial" w:cs="Arial"/>
          <w:sz w:val="24"/>
          <w:szCs w:val="24"/>
        </w:rPr>
        <w:t>Vigi</w:t>
      </w:r>
      <w:r w:rsidRPr="007E2FA9">
        <w:rPr>
          <w:rFonts w:ascii="Arial" w:hAnsi="Arial" w:cs="Arial"/>
          <w:sz w:val="24"/>
          <w:szCs w:val="24"/>
        </w:rPr>
        <w:t>a do quadro de pessoal da Secre</w:t>
      </w:r>
      <w:r>
        <w:rPr>
          <w:rFonts w:ascii="Arial" w:hAnsi="Arial" w:cs="Arial"/>
          <w:sz w:val="24"/>
          <w:szCs w:val="24"/>
        </w:rPr>
        <w:t xml:space="preserve">taria Municipal </w:t>
      </w:r>
      <w:r w:rsidRPr="007E2FA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Saúde </w:t>
      </w:r>
      <w:r w:rsidRPr="007E2FA9">
        <w:rPr>
          <w:rFonts w:ascii="Arial" w:hAnsi="Arial" w:cs="Arial"/>
          <w:sz w:val="24"/>
          <w:szCs w:val="24"/>
        </w:rPr>
        <w:t>para o quadro de pessoal da Secretaria Municipal</w:t>
      </w:r>
      <w:r>
        <w:rPr>
          <w:rFonts w:ascii="Arial" w:hAnsi="Arial" w:cs="Arial"/>
          <w:sz w:val="24"/>
          <w:szCs w:val="24"/>
        </w:rPr>
        <w:t xml:space="preserve"> de</w:t>
      </w:r>
      <w:r w:rsidRPr="007E2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</w:t>
      </w:r>
      <w:r w:rsidRPr="007E2FA9">
        <w:rPr>
          <w:rFonts w:ascii="Arial" w:hAnsi="Arial" w:cs="Arial"/>
          <w:sz w:val="24"/>
          <w:szCs w:val="24"/>
        </w:rPr>
        <w:t xml:space="preserve">. </w:t>
      </w: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</w:p>
    <w:p w:rsidR="00FA0675" w:rsidRPr="007E2FA9" w:rsidRDefault="00FA0675" w:rsidP="00FA0675">
      <w:pPr>
        <w:jc w:val="both"/>
        <w:rPr>
          <w:rFonts w:ascii="Arial" w:hAnsi="Arial" w:cs="Arial"/>
          <w:sz w:val="24"/>
          <w:szCs w:val="24"/>
        </w:rPr>
      </w:pPr>
      <w:r w:rsidRPr="007E2FA9">
        <w:rPr>
          <w:rFonts w:ascii="Arial" w:hAnsi="Arial" w:cs="Arial"/>
          <w:sz w:val="24"/>
          <w:szCs w:val="24"/>
        </w:rPr>
        <w:tab/>
      </w:r>
      <w:r w:rsidRPr="007E2FA9">
        <w:rPr>
          <w:rFonts w:ascii="Arial" w:hAnsi="Arial" w:cs="Arial"/>
          <w:sz w:val="24"/>
          <w:szCs w:val="24"/>
        </w:rPr>
        <w:tab/>
        <w:t xml:space="preserve">Dom Bosco-MG, </w:t>
      </w:r>
      <w:r>
        <w:rPr>
          <w:rFonts w:ascii="Arial" w:hAnsi="Arial" w:cs="Arial"/>
          <w:sz w:val="24"/>
          <w:szCs w:val="24"/>
        </w:rPr>
        <w:t xml:space="preserve">24 </w:t>
      </w:r>
      <w:r w:rsidRPr="007E2FA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junho</w:t>
      </w:r>
      <w:r w:rsidRPr="007E2FA9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7E2FA9">
        <w:rPr>
          <w:rFonts w:ascii="Arial" w:hAnsi="Arial" w:cs="Arial"/>
          <w:sz w:val="24"/>
          <w:szCs w:val="24"/>
        </w:rPr>
        <w:t>.</w:t>
      </w:r>
    </w:p>
    <w:p w:rsidR="00FA0675" w:rsidRDefault="00FA0675" w:rsidP="00FA0675">
      <w:pPr>
        <w:jc w:val="center"/>
        <w:rPr>
          <w:rFonts w:ascii="Arial" w:hAnsi="Arial" w:cs="Arial"/>
          <w:b/>
          <w:sz w:val="24"/>
          <w:szCs w:val="24"/>
        </w:rPr>
      </w:pPr>
    </w:p>
    <w:p w:rsidR="00FA0675" w:rsidRDefault="00FA0675" w:rsidP="00FA067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A0675" w:rsidRDefault="00FA0675" w:rsidP="00FA0675">
      <w:pPr>
        <w:jc w:val="center"/>
        <w:rPr>
          <w:rFonts w:ascii="Arial" w:hAnsi="Arial" w:cs="Arial"/>
          <w:b/>
          <w:sz w:val="24"/>
          <w:szCs w:val="24"/>
        </w:rPr>
      </w:pPr>
    </w:p>
    <w:p w:rsidR="00FA0675" w:rsidRDefault="00FA0675" w:rsidP="00FA0675">
      <w:pPr>
        <w:jc w:val="center"/>
        <w:rPr>
          <w:rFonts w:ascii="Arial" w:hAnsi="Arial" w:cs="Arial"/>
          <w:b/>
          <w:sz w:val="24"/>
          <w:szCs w:val="24"/>
        </w:rPr>
      </w:pPr>
    </w:p>
    <w:p w:rsidR="00FA0675" w:rsidRDefault="00FA0675" w:rsidP="00FA0675">
      <w:pPr>
        <w:jc w:val="center"/>
        <w:rPr>
          <w:rFonts w:ascii="Arial" w:hAnsi="Arial" w:cs="Arial"/>
          <w:b/>
          <w:sz w:val="24"/>
          <w:szCs w:val="24"/>
        </w:rPr>
      </w:pPr>
    </w:p>
    <w:p w:rsidR="00FA0675" w:rsidRDefault="00FA0675" w:rsidP="00FA0675">
      <w:pPr>
        <w:pStyle w:val="Ttulo2"/>
        <w:rPr>
          <w:rFonts w:ascii="Arial" w:hAnsi="Arial" w:cs="Arial"/>
          <w:b w:val="0"/>
          <w:szCs w:val="24"/>
        </w:rPr>
      </w:pPr>
      <w:r>
        <w:rPr>
          <w:rFonts w:ascii="Arial" w:hAnsi="Arial"/>
        </w:rPr>
        <w:t xml:space="preserve">                                                    </w:t>
      </w:r>
      <w:r>
        <w:rPr>
          <w:rFonts w:ascii="Arial" w:hAnsi="Arial"/>
        </w:rPr>
        <w:t>NELSON PEREIRA DE BRITO</w:t>
      </w:r>
    </w:p>
    <w:p w:rsidR="00FA0675" w:rsidRDefault="00FA0675" w:rsidP="00FA0675">
      <w:pPr>
        <w:jc w:val="center"/>
        <w:rPr>
          <w:rFonts w:ascii="Arial" w:hAnsi="Arial" w:cs="Arial"/>
          <w:b/>
          <w:sz w:val="24"/>
          <w:szCs w:val="24"/>
        </w:rPr>
      </w:pPr>
      <w:r w:rsidRPr="007E2FA9">
        <w:rPr>
          <w:rFonts w:ascii="Arial" w:hAnsi="Arial" w:cs="Arial"/>
          <w:b/>
          <w:sz w:val="24"/>
          <w:szCs w:val="24"/>
        </w:rPr>
        <w:t>Prefeito Municipal</w:t>
      </w:r>
    </w:p>
    <w:p w:rsidR="00FA0675" w:rsidRDefault="00FA0675" w:rsidP="00FA0675">
      <w:pPr>
        <w:jc w:val="center"/>
        <w:rPr>
          <w:rFonts w:ascii="Arial" w:hAnsi="Arial" w:cs="Arial"/>
          <w:b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F8" w:rsidRDefault="008707F8" w:rsidP="009A1047">
      <w:r>
        <w:separator/>
      </w:r>
    </w:p>
  </w:endnote>
  <w:endnote w:type="continuationSeparator" w:id="0">
    <w:p w:rsidR="008707F8" w:rsidRDefault="008707F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F8" w:rsidRDefault="008707F8" w:rsidP="009A1047">
      <w:r>
        <w:separator/>
      </w:r>
    </w:p>
  </w:footnote>
  <w:footnote w:type="continuationSeparator" w:id="0">
    <w:p w:rsidR="008707F8" w:rsidRDefault="008707F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856C6"/>
    <w:rsid w:val="005B058B"/>
    <w:rsid w:val="005C22C6"/>
    <w:rsid w:val="005D7B39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A0675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6F6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285</cp:revision>
  <cp:lastPrinted>2022-08-30T11:22:00Z</cp:lastPrinted>
  <dcterms:created xsi:type="dcterms:W3CDTF">2019-03-21T13:21:00Z</dcterms:created>
  <dcterms:modified xsi:type="dcterms:W3CDTF">2023-01-09T14:00:00Z</dcterms:modified>
</cp:coreProperties>
</file>